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8CA" w:rsidRPr="006C7827" w:rsidRDefault="007E38CA" w:rsidP="00BA3524">
      <w:pPr>
        <w:pBdr>
          <w:bottom w:val="single" w:sz="12" w:space="1" w:color="auto"/>
        </w:pBdr>
        <w:rPr>
          <w:rStyle w:val="uficommentbody"/>
          <w:b/>
          <w:sz w:val="16"/>
          <w:szCs w:val="18"/>
        </w:rPr>
      </w:pPr>
      <w:r w:rsidRPr="006C7827">
        <w:rPr>
          <w:rStyle w:val="uficommentbody"/>
          <w:b/>
          <w:noProof/>
          <w:sz w:val="16"/>
          <w:szCs w:val="18"/>
          <w:lang w:eastAsia="en-AU"/>
        </w:rPr>
        <w:drawing>
          <wp:anchor distT="0" distB="0" distL="114300" distR="114300" simplePos="0" relativeHeight="251658240" behindDoc="0" locked="0" layoutInCell="1" allowOverlap="1" wp14:anchorId="54BBCF05" wp14:editId="4401DC8A">
            <wp:simplePos x="0" y="0"/>
            <wp:positionH relativeFrom="column">
              <wp:posOffset>11430</wp:posOffset>
            </wp:positionH>
            <wp:positionV relativeFrom="paragraph">
              <wp:posOffset>0</wp:posOffset>
            </wp:positionV>
            <wp:extent cx="647700" cy="326390"/>
            <wp:effectExtent l="0" t="0" r="0" b="0"/>
            <wp:wrapTopAndBottom/>
            <wp:docPr id="1" name="Picture 1" descr="C:\Users\Roland\let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and\lett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326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7827">
        <w:rPr>
          <w:rStyle w:val="uficommentbody"/>
          <w:b/>
          <w:sz w:val="16"/>
          <w:szCs w:val="18"/>
        </w:rPr>
        <w:t>B</w:t>
      </w:r>
      <w:r w:rsidR="006C7827">
        <w:rPr>
          <w:rStyle w:val="uficommentbody"/>
          <w:b/>
          <w:sz w:val="16"/>
          <w:szCs w:val="18"/>
        </w:rPr>
        <w:t>orrower Name___________________</w:t>
      </w:r>
      <w:r w:rsidRPr="006C7827">
        <w:rPr>
          <w:rStyle w:val="uficommentbody"/>
          <w:b/>
          <w:sz w:val="16"/>
          <w:szCs w:val="18"/>
        </w:rPr>
        <w:t xml:space="preserve">_________, </w:t>
      </w:r>
      <w:r w:rsidR="00BA3524" w:rsidRPr="006C7827">
        <w:rPr>
          <w:rStyle w:val="uficommentbody"/>
          <w:b/>
          <w:sz w:val="16"/>
          <w:szCs w:val="18"/>
        </w:rPr>
        <w:t>Address</w:t>
      </w:r>
      <w:r w:rsidRPr="006C7827">
        <w:rPr>
          <w:rStyle w:val="uficommentbody"/>
          <w:b/>
          <w:sz w:val="16"/>
          <w:szCs w:val="18"/>
        </w:rPr>
        <w:t xml:space="preserve"> _______________</w:t>
      </w:r>
      <w:r w:rsidR="00BA3524" w:rsidRPr="006C7827">
        <w:rPr>
          <w:rStyle w:val="uficommentbody"/>
          <w:b/>
          <w:sz w:val="16"/>
          <w:szCs w:val="18"/>
        </w:rPr>
        <w:t>___________</w:t>
      </w:r>
      <w:proofErr w:type="gramStart"/>
      <w:r w:rsidRPr="006C7827">
        <w:rPr>
          <w:rStyle w:val="uficommentbody"/>
          <w:b/>
          <w:sz w:val="16"/>
          <w:szCs w:val="18"/>
        </w:rPr>
        <w:t>,</w:t>
      </w:r>
      <w:proofErr w:type="gramEnd"/>
      <w:r w:rsidRPr="006C7827">
        <w:rPr>
          <w:b/>
          <w:sz w:val="16"/>
          <w:szCs w:val="18"/>
        </w:rPr>
        <w:br/>
      </w:r>
      <w:r w:rsidR="00BA3524" w:rsidRPr="006C7827">
        <w:rPr>
          <w:rStyle w:val="uficommentbody"/>
          <w:b/>
          <w:sz w:val="16"/>
          <w:szCs w:val="18"/>
        </w:rPr>
        <w:t>Resource</w:t>
      </w:r>
      <w:r w:rsidRPr="006C7827">
        <w:rPr>
          <w:rStyle w:val="uficommentbody"/>
          <w:b/>
          <w:sz w:val="16"/>
          <w:szCs w:val="18"/>
        </w:rPr>
        <w:t xml:space="preserve"> taken</w:t>
      </w:r>
      <w:r w:rsidR="006C7827">
        <w:rPr>
          <w:rStyle w:val="uficommentbody"/>
          <w:b/>
          <w:sz w:val="16"/>
          <w:szCs w:val="18"/>
        </w:rPr>
        <w:t>:</w:t>
      </w:r>
    </w:p>
    <w:p w:rsidR="007E38CA" w:rsidRPr="006C7827" w:rsidRDefault="007E38CA">
      <w:pPr>
        <w:pBdr>
          <w:bottom w:val="single" w:sz="12" w:space="1" w:color="auto"/>
        </w:pBdr>
        <w:rPr>
          <w:rStyle w:val="uficommentbody"/>
          <w:b/>
          <w:sz w:val="16"/>
          <w:szCs w:val="18"/>
        </w:rPr>
      </w:pPr>
    </w:p>
    <w:p w:rsidR="006C7827" w:rsidRDefault="006C7827" w:rsidP="006C7827">
      <w:pPr>
        <w:rPr>
          <w:rStyle w:val="uficommentbody"/>
          <w:b/>
          <w:sz w:val="16"/>
          <w:szCs w:val="18"/>
        </w:rPr>
      </w:pPr>
      <w:r w:rsidRPr="006C7827">
        <w:rPr>
          <w:rStyle w:val="uficommentbody"/>
          <w:b/>
          <w:sz w:val="16"/>
          <w:szCs w:val="18"/>
        </w:rPr>
        <w:t xml:space="preserve">Contact (Email or Phone): </w:t>
      </w:r>
    </w:p>
    <w:p w:rsidR="006C7827" w:rsidRDefault="006C7827" w:rsidP="006C7827">
      <w:pPr>
        <w:rPr>
          <w:rStyle w:val="uficommentbody"/>
          <w:b/>
          <w:sz w:val="16"/>
          <w:szCs w:val="18"/>
        </w:rPr>
      </w:pPr>
      <w:r w:rsidRPr="006C7827">
        <w:rPr>
          <w:rStyle w:val="uficommentbody"/>
          <w:b/>
          <w:sz w:val="16"/>
          <w:szCs w:val="18"/>
        </w:rPr>
        <w:t>________________________________________________________</w:t>
      </w:r>
      <w:r w:rsidRPr="006C7827">
        <w:rPr>
          <w:b/>
          <w:sz w:val="16"/>
          <w:szCs w:val="18"/>
        </w:rPr>
        <w:br/>
      </w:r>
    </w:p>
    <w:p w:rsidR="006C7827" w:rsidRPr="006C7827" w:rsidRDefault="006C7827" w:rsidP="006C7827">
      <w:pPr>
        <w:rPr>
          <w:rStyle w:val="uficommentbody"/>
          <w:b/>
          <w:sz w:val="16"/>
          <w:szCs w:val="18"/>
        </w:rPr>
      </w:pPr>
      <w:r w:rsidRPr="006C7827">
        <w:rPr>
          <w:rStyle w:val="uficommentbody"/>
          <w:b/>
          <w:sz w:val="16"/>
          <w:szCs w:val="18"/>
        </w:rPr>
        <w:t>Date Out__________ Sign_____</w:t>
      </w:r>
      <w:r>
        <w:rPr>
          <w:rStyle w:val="uficommentbody"/>
          <w:b/>
          <w:sz w:val="16"/>
          <w:szCs w:val="18"/>
        </w:rPr>
        <w:t>__________ Gatekeeper</w:t>
      </w:r>
      <w:r w:rsidRPr="006C7827">
        <w:rPr>
          <w:rStyle w:val="uficommentbody"/>
          <w:b/>
          <w:sz w:val="16"/>
          <w:szCs w:val="18"/>
        </w:rPr>
        <w:t>____________</w:t>
      </w:r>
      <w:r>
        <w:rPr>
          <w:rStyle w:val="uficommentbody"/>
          <w:b/>
          <w:sz w:val="16"/>
          <w:szCs w:val="18"/>
        </w:rPr>
        <w:t xml:space="preserve"> </w:t>
      </w:r>
      <w:r w:rsidRPr="006C7827">
        <w:rPr>
          <w:rStyle w:val="uficommentbody"/>
          <w:b/>
          <w:sz w:val="16"/>
          <w:szCs w:val="18"/>
        </w:rPr>
        <w:t>Sign______________</w:t>
      </w:r>
      <w:r w:rsidRPr="006C7827">
        <w:rPr>
          <w:b/>
          <w:sz w:val="16"/>
          <w:szCs w:val="18"/>
        </w:rPr>
        <w:br/>
      </w:r>
    </w:p>
    <w:p w:rsidR="00387E82" w:rsidRPr="006C7827" w:rsidRDefault="006C7827">
      <w:pPr>
        <w:pBdr>
          <w:bottom w:val="single" w:sz="12" w:space="1" w:color="auto"/>
        </w:pBdr>
        <w:rPr>
          <w:rStyle w:val="uficommentbody"/>
          <w:b/>
          <w:sz w:val="16"/>
          <w:szCs w:val="18"/>
        </w:rPr>
      </w:pPr>
      <w:r w:rsidRPr="006C7827">
        <w:rPr>
          <w:rStyle w:val="uficommentbody"/>
          <w:b/>
          <w:sz w:val="16"/>
          <w:szCs w:val="18"/>
        </w:rPr>
        <w:t>Date In ___________ Sign______</w:t>
      </w:r>
      <w:r>
        <w:rPr>
          <w:rStyle w:val="uficommentbody"/>
          <w:b/>
          <w:sz w:val="16"/>
          <w:szCs w:val="18"/>
        </w:rPr>
        <w:t>_</w:t>
      </w:r>
      <w:r w:rsidRPr="006C7827">
        <w:rPr>
          <w:rStyle w:val="uficommentbody"/>
          <w:b/>
          <w:sz w:val="16"/>
          <w:szCs w:val="18"/>
        </w:rPr>
        <w:t>________ Gatekeeper____________ Sign______________</w:t>
      </w:r>
    </w:p>
    <w:p w:rsidR="006C7827" w:rsidRDefault="006C7827" w:rsidP="007E38CA">
      <w:pPr>
        <w:rPr>
          <w:rStyle w:val="uficommentbody"/>
          <w:b/>
          <w:sz w:val="16"/>
          <w:szCs w:val="18"/>
        </w:rPr>
      </w:pPr>
    </w:p>
    <w:p w:rsidR="006C7827" w:rsidRDefault="006C7827" w:rsidP="007E38CA">
      <w:pPr>
        <w:rPr>
          <w:rStyle w:val="uficommentbody"/>
          <w:b/>
          <w:sz w:val="16"/>
          <w:szCs w:val="18"/>
        </w:rPr>
      </w:pPr>
    </w:p>
    <w:p w:rsidR="006C7827" w:rsidRDefault="006C7827" w:rsidP="007E38CA">
      <w:pPr>
        <w:rPr>
          <w:rStyle w:val="uficommentbody"/>
          <w:b/>
          <w:sz w:val="16"/>
          <w:szCs w:val="18"/>
        </w:rPr>
      </w:pPr>
      <w:r w:rsidRPr="006C7827">
        <w:rPr>
          <w:rStyle w:val="uficommentbody"/>
          <w:b/>
          <w:noProof/>
          <w:sz w:val="16"/>
          <w:szCs w:val="18"/>
          <w:lang w:eastAsia="en-AU"/>
        </w:rPr>
        <w:drawing>
          <wp:anchor distT="0" distB="0" distL="114300" distR="114300" simplePos="0" relativeHeight="251660288" behindDoc="0" locked="0" layoutInCell="1" allowOverlap="1" wp14:anchorId="7D7D23FA" wp14:editId="44DA22EF">
            <wp:simplePos x="0" y="0"/>
            <wp:positionH relativeFrom="column">
              <wp:posOffset>11430</wp:posOffset>
            </wp:positionH>
            <wp:positionV relativeFrom="paragraph">
              <wp:posOffset>191135</wp:posOffset>
            </wp:positionV>
            <wp:extent cx="647700" cy="326390"/>
            <wp:effectExtent l="0" t="0" r="0" b="0"/>
            <wp:wrapTopAndBottom/>
            <wp:docPr id="5" name="Picture 5" descr="C:\Users\Roland\let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and\lett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38CA" w:rsidRPr="006C7827" w:rsidRDefault="007E38CA" w:rsidP="007E38CA">
      <w:pPr>
        <w:rPr>
          <w:rStyle w:val="uficommentbody"/>
          <w:b/>
          <w:sz w:val="16"/>
          <w:szCs w:val="18"/>
        </w:rPr>
      </w:pPr>
      <w:r w:rsidRPr="006C7827">
        <w:rPr>
          <w:rStyle w:val="uficommentbody"/>
          <w:b/>
          <w:sz w:val="16"/>
          <w:szCs w:val="18"/>
        </w:rPr>
        <w:t xml:space="preserve">Borrower Name_____________________________, </w:t>
      </w:r>
      <w:r w:rsidR="00BA3524" w:rsidRPr="006C7827">
        <w:rPr>
          <w:rStyle w:val="uficommentbody"/>
          <w:b/>
          <w:sz w:val="16"/>
          <w:szCs w:val="18"/>
        </w:rPr>
        <w:t>Address</w:t>
      </w:r>
      <w:r w:rsidRPr="006C7827">
        <w:rPr>
          <w:rStyle w:val="uficommentbody"/>
          <w:b/>
          <w:sz w:val="16"/>
          <w:szCs w:val="18"/>
        </w:rPr>
        <w:t xml:space="preserve"> ________</w:t>
      </w:r>
      <w:r w:rsidR="006C7827">
        <w:rPr>
          <w:rStyle w:val="uficommentbody"/>
          <w:b/>
          <w:sz w:val="16"/>
          <w:szCs w:val="18"/>
        </w:rPr>
        <w:t>__________</w:t>
      </w:r>
      <w:r w:rsidRPr="006C7827">
        <w:rPr>
          <w:rStyle w:val="uficommentbody"/>
          <w:b/>
          <w:sz w:val="16"/>
          <w:szCs w:val="18"/>
        </w:rPr>
        <w:t>_______</w:t>
      </w:r>
      <w:proofErr w:type="gramStart"/>
      <w:r w:rsidRPr="006C7827">
        <w:rPr>
          <w:rStyle w:val="uficommentbody"/>
          <w:b/>
          <w:sz w:val="16"/>
          <w:szCs w:val="18"/>
        </w:rPr>
        <w:t>,</w:t>
      </w:r>
      <w:proofErr w:type="gramEnd"/>
      <w:r w:rsidRPr="006C7827">
        <w:rPr>
          <w:b/>
          <w:sz w:val="16"/>
          <w:szCs w:val="18"/>
        </w:rPr>
        <w:br/>
      </w:r>
      <w:r w:rsidR="00BA3524" w:rsidRPr="006C7827">
        <w:rPr>
          <w:rStyle w:val="uficommentbody"/>
          <w:b/>
          <w:sz w:val="16"/>
          <w:szCs w:val="18"/>
        </w:rPr>
        <w:t>Resource</w:t>
      </w:r>
      <w:r w:rsidRPr="006C7827">
        <w:rPr>
          <w:rStyle w:val="uficommentbody"/>
          <w:b/>
          <w:sz w:val="16"/>
          <w:szCs w:val="18"/>
        </w:rPr>
        <w:t xml:space="preserve"> taken</w:t>
      </w:r>
      <w:r w:rsidR="006C7827">
        <w:rPr>
          <w:rStyle w:val="uficommentbody"/>
          <w:b/>
          <w:sz w:val="16"/>
          <w:szCs w:val="18"/>
        </w:rPr>
        <w:t>:</w:t>
      </w:r>
    </w:p>
    <w:p w:rsidR="007E38CA" w:rsidRPr="006C7827" w:rsidRDefault="007E38CA" w:rsidP="007E38CA">
      <w:pPr>
        <w:pBdr>
          <w:bottom w:val="single" w:sz="12" w:space="1" w:color="auto"/>
        </w:pBdr>
        <w:rPr>
          <w:rStyle w:val="uficommentbody"/>
          <w:b/>
          <w:sz w:val="16"/>
          <w:szCs w:val="18"/>
        </w:rPr>
      </w:pPr>
    </w:p>
    <w:p w:rsidR="006C7827" w:rsidRDefault="00BA3524" w:rsidP="007E38CA">
      <w:pPr>
        <w:rPr>
          <w:rStyle w:val="uficommentbody"/>
          <w:b/>
          <w:sz w:val="16"/>
          <w:szCs w:val="18"/>
        </w:rPr>
      </w:pPr>
      <w:r w:rsidRPr="006C7827">
        <w:rPr>
          <w:rStyle w:val="uficommentbody"/>
          <w:b/>
          <w:sz w:val="16"/>
          <w:szCs w:val="18"/>
        </w:rPr>
        <w:t xml:space="preserve">Contact (Email or Phone): </w:t>
      </w:r>
    </w:p>
    <w:p w:rsidR="006C7827" w:rsidRDefault="00BA3524" w:rsidP="007E38CA">
      <w:pPr>
        <w:rPr>
          <w:rStyle w:val="uficommentbody"/>
          <w:b/>
          <w:sz w:val="16"/>
          <w:szCs w:val="18"/>
        </w:rPr>
      </w:pPr>
      <w:r w:rsidRPr="006C7827">
        <w:rPr>
          <w:rStyle w:val="uficommentbody"/>
          <w:b/>
          <w:sz w:val="16"/>
          <w:szCs w:val="18"/>
        </w:rPr>
        <w:t>________________________________________________________</w:t>
      </w:r>
      <w:r w:rsidR="007E38CA" w:rsidRPr="006C7827">
        <w:rPr>
          <w:b/>
          <w:sz w:val="16"/>
          <w:szCs w:val="18"/>
        </w:rPr>
        <w:br/>
      </w:r>
    </w:p>
    <w:p w:rsidR="007E38CA" w:rsidRPr="006C7827" w:rsidRDefault="007E38CA" w:rsidP="007E38CA">
      <w:pPr>
        <w:rPr>
          <w:rStyle w:val="uficommentbody"/>
          <w:b/>
          <w:sz w:val="16"/>
          <w:szCs w:val="18"/>
        </w:rPr>
      </w:pPr>
      <w:r w:rsidRPr="006C7827">
        <w:rPr>
          <w:rStyle w:val="uficommentbody"/>
          <w:b/>
          <w:sz w:val="16"/>
          <w:szCs w:val="18"/>
        </w:rPr>
        <w:t>Date Out__________ Sign_____</w:t>
      </w:r>
      <w:r w:rsidR="006C7827">
        <w:rPr>
          <w:rStyle w:val="uficommentbody"/>
          <w:b/>
          <w:sz w:val="16"/>
          <w:szCs w:val="18"/>
        </w:rPr>
        <w:t>__________ Gatekeeper</w:t>
      </w:r>
      <w:r w:rsidR="00BA3524" w:rsidRPr="006C7827">
        <w:rPr>
          <w:rStyle w:val="uficommentbody"/>
          <w:b/>
          <w:sz w:val="16"/>
          <w:szCs w:val="18"/>
        </w:rPr>
        <w:t>_____</w:t>
      </w:r>
      <w:r w:rsidRPr="006C7827">
        <w:rPr>
          <w:rStyle w:val="uficommentbody"/>
          <w:b/>
          <w:sz w:val="16"/>
          <w:szCs w:val="18"/>
        </w:rPr>
        <w:t>_______</w:t>
      </w:r>
      <w:r w:rsidR="006C7827">
        <w:rPr>
          <w:rStyle w:val="uficommentbody"/>
          <w:b/>
          <w:sz w:val="16"/>
          <w:szCs w:val="18"/>
        </w:rPr>
        <w:t xml:space="preserve"> </w:t>
      </w:r>
      <w:r w:rsidR="00BA3524" w:rsidRPr="006C7827">
        <w:rPr>
          <w:rStyle w:val="uficommentbody"/>
          <w:b/>
          <w:sz w:val="16"/>
          <w:szCs w:val="18"/>
        </w:rPr>
        <w:t>Sign______________</w:t>
      </w:r>
      <w:r w:rsidRPr="006C7827">
        <w:rPr>
          <w:b/>
          <w:sz w:val="16"/>
          <w:szCs w:val="18"/>
        </w:rPr>
        <w:br/>
      </w:r>
    </w:p>
    <w:p w:rsidR="007E38CA" w:rsidRPr="006C7827" w:rsidRDefault="007E38CA" w:rsidP="007E38CA">
      <w:pPr>
        <w:pBdr>
          <w:bottom w:val="single" w:sz="12" w:space="1" w:color="auto"/>
        </w:pBdr>
        <w:rPr>
          <w:rStyle w:val="uficommentbody"/>
          <w:b/>
          <w:sz w:val="16"/>
          <w:szCs w:val="18"/>
        </w:rPr>
      </w:pPr>
      <w:r w:rsidRPr="006C7827">
        <w:rPr>
          <w:rStyle w:val="uficommentbody"/>
          <w:b/>
          <w:sz w:val="16"/>
          <w:szCs w:val="18"/>
        </w:rPr>
        <w:t>Date In ___________ Sign______</w:t>
      </w:r>
      <w:r w:rsidR="006C7827">
        <w:rPr>
          <w:rStyle w:val="uficommentbody"/>
          <w:b/>
          <w:sz w:val="16"/>
          <w:szCs w:val="18"/>
        </w:rPr>
        <w:t>_</w:t>
      </w:r>
      <w:r w:rsidR="00BA3524" w:rsidRPr="006C7827">
        <w:rPr>
          <w:rStyle w:val="uficommentbody"/>
          <w:b/>
          <w:sz w:val="16"/>
          <w:szCs w:val="18"/>
        </w:rPr>
        <w:t>________ Gatekeeper________</w:t>
      </w:r>
      <w:r w:rsidRPr="006C7827">
        <w:rPr>
          <w:rStyle w:val="uficommentbody"/>
          <w:b/>
          <w:sz w:val="16"/>
          <w:szCs w:val="18"/>
        </w:rPr>
        <w:t>____</w:t>
      </w:r>
      <w:r w:rsidR="00BA3524" w:rsidRPr="006C7827">
        <w:rPr>
          <w:rStyle w:val="uficommentbody"/>
          <w:b/>
          <w:sz w:val="16"/>
          <w:szCs w:val="18"/>
        </w:rPr>
        <w:t xml:space="preserve"> Sign______________</w:t>
      </w:r>
    </w:p>
    <w:p w:rsidR="006C7827" w:rsidRDefault="006C7827" w:rsidP="00BA3524">
      <w:pPr>
        <w:rPr>
          <w:sz w:val="31"/>
          <w:szCs w:val="31"/>
        </w:rPr>
      </w:pPr>
    </w:p>
    <w:p w:rsidR="006C7827" w:rsidRDefault="00BA3524" w:rsidP="00BA3524">
      <w:pPr>
        <w:rPr>
          <w:sz w:val="31"/>
          <w:szCs w:val="31"/>
        </w:rPr>
      </w:pPr>
      <w:r w:rsidRPr="00BA3524">
        <w:rPr>
          <w:sz w:val="31"/>
          <w:szCs w:val="31"/>
        </w:rPr>
        <w:lastRenderedPageBreak/>
        <w:t>SHORT TERM BORROWING: FOR PERIODS OF LESS THAN 24 HOURS, WITHIN CAMERON HALL.</w:t>
      </w:r>
      <w:r w:rsidRPr="00BA3524">
        <w:rPr>
          <w:sz w:val="31"/>
          <w:szCs w:val="31"/>
        </w:rPr>
        <w:br/>
        <w:t>The borrower’s student card (This is an excellent opportunity to confirm their membership of the club, as no loans are to be made to non-members), or another form of valid ID considered equivalent by the gatekeeper is to be held in the compartment on the side of the notes box, in place of the borrowed resource. Attached to the identification should be an indication of what resource that member currently has out. Upon return of the resources that were borrowed, the card or passport or whatever is then returned to its owner. No more than two resources (Books, Board Games, etc.) should be borrowed by a single individual at one time, and their identification will be returned upon simultaneous receipt of all resources they had loaned.</w:t>
      </w:r>
    </w:p>
    <w:p w:rsidR="006C7827" w:rsidRDefault="00BA3524" w:rsidP="00BA3524">
      <w:pPr>
        <w:rPr>
          <w:sz w:val="31"/>
          <w:szCs w:val="31"/>
        </w:rPr>
      </w:pPr>
      <w:r w:rsidRPr="00BA3524">
        <w:rPr>
          <w:sz w:val="31"/>
          <w:szCs w:val="31"/>
        </w:rPr>
        <w:br/>
      </w:r>
      <w:r w:rsidRPr="00BA3524">
        <w:rPr>
          <w:sz w:val="31"/>
          <w:szCs w:val="31"/>
        </w:rPr>
        <w:br/>
      </w:r>
      <w:r w:rsidR="006C7827">
        <w:rPr>
          <w:sz w:val="31"/>
          <w:szCs w:val="31"/>
        </w:rPr>
        <w:lastRenderedPageBreak/>
        <w:t>CONTIGENCIES TO BORROWING</w:t>
      </w:r>
      <w:proofErr w:type="gramStart"/>
      <w:r w:rsidR="006C7827">
        <w:rPr>
          <w:sz w:val="31"/>
          <w:szCs w:val="31"/>
        </w:rPr>
        <w:t>:</w:t>
      </w:r>
      <w:proofErr w:type="gramEnd"/>
      <w:r w:rsidR="006C7827">
        <w:rPr>
          <w:sz w:val="31"/>
          <w:szCs w:val="31"/>
        </w:rPr>
        <w:br/>
      </w:r>
      <w:r w:rsidRPr="00BA3524">
        <w:rPr>
          <w:sz w:val="31"/>
          <w:szCs w:val="31"/>
        </w:rPr>
        <w:t>In the event that a resource is to remain on loan, but the borrower wishes to depart, it is reasonable to exchange one student card or ID for another, however, reasonable steps should be taken to ensure this isn’t simply a means of appropriating the original borrowers ID, IE both parties involved should be present at least briefly to express consent for this arrangement.</w:t>
      </w:r>
      <w:r w:rsidRPr="00BA3524">
        <w:rPr>
          <w:sz w:val="31"/>
          <w:szCs w:val="31"/>
        </w:rPr>
        <w:br/>
      </w:r>
      <w:r w:rsidRPr="00BA3524">
        <w:rPr>
          <w:sz w:val="31"/>
          <w:szCs w:val="31"/>
        </w:rPr>
        <w:br/>
        <w:t xml:space="preserve">In the event that all gatekeepers are to depart but a resource remains on short term loan, the borrower should be alerted so that they may choose between immediately returning the resource, </w:t>
      </w:r>
      <w:proofErr w:type="gramStart"/>
      <w:r w:rsidRPr="00BA3524">
        <w:rPr>
          <w:sz w:val="31"/>
          <w:szCs w:val="31"/>
        </w:rPr>
        <w:t>or</w:t>
      </w:r>
      <w:proofErr w:type="gramEnd"/>
      <w:r w:rsidRPr="00BA3524">
        <w:rPr>
          <w:sz w:val="31"/>
          <w:szCs w:val="31"/>
        </w:rPr>
        <w:t xml:space="preserve"> awaiting the next gatekeeper for the return of their identification</w:t>
      </w:r>
      <w:r w:rsidR="006C7827">
        <w:rPr>
          <w:sz w:val="31"/>
          <w:szCs w:val="31"/>
        </w:rPr>
        <w:t xml:space="preserve"> in exchange for the resource they have loaned</w:t>
      </w:r>
      <w:r w:rsidRPr="00BA3524">
        <w:rPr>
          <w:sz w:val="31"/>
          <w:szCs w:val="31"/>
        </w:rPr>
        <w:t>.</w:t>
      </w:r>
    </w:p>
    <w:p w:rsidR="006C7827" w:rsidRDefault="006C7827" w:rsidP="00BA3524">
      <w:pPr>
        <w:rPr>
          <w:sz w:val="31"/>
          <w:szCs w:val="31"/>
        </w:rPr>
      </w:pPr>
    </w:p>
    <w:p w:rsidR="006C7827" w:rsidRDefault="006C7827" w:rsidP="00BA3524">
      <w:pPr>
        <w:rPr>
          <w:sz w:val="31"/>
          <w:szCs w:val="31"/>
        </w:rPr>
      </w:pPr>
    </w:p>
    <w:p w:rsidR="006C7827" w:rsidRDefault="006C7827" w:rsidP="00BA3524">
      <w:pPr>
        <w:rPr>
          <w:sz w:val="31"/>
          <w:szCs w:val="31"/>
        </w:rPr>
      </w:pPr>
    </w:p>
    <w:p w:rsidR="00BA3524" w:rsidRPr="00BA3524" w:rsidRDefault="00BA3524" w:rsidP="00BA3524">
      <w:pPr>
        <w:rPr>
          <w:sz w:val="31"/>
          <w:szCs w:val="31"/>
        </w:rPr>
      </w:pPr>
      <w:r w:rsidRPr="00BA3524">
        <w:rPr>
          <w:sz w:val="31"/>
          <w:szCs w:val="31"/>
        </w:rPr>
        <w:lastRenderedPageBreak/>
        <w:br/>
        <w:t>LONG TERM BORROWING: FOR PERIODS IN EXCESS OF 24 HOURS, OR OUTSIDE CAMERON HALL.</w:t>
      </w:r>
      <w:r w:rsidRPr="00BA3524">
        <w:rPr>
          <w:sz w:val="31"/>
          <w:szCs w:val="31"/>
        </w:rPr>
        <w:br/>
        <w:t xml:space="preserve">In the following pages, each individual resource borrowed must have an entry. No fields are optional (Though </w:t>
      </w:r>
      <w:r w:rsidR="006C7827">
        <w:rPr>
          <w:sz w:val="31"/>
          <w:szCs w:val="31"/>
        </w:rPr>
        <w:t>‘</w:t>
      </w:r>
      <w:r w:rsidRPr="00BA3524">
        <w:rPr>
          <w:sz w:val="31"/>
          <w:szCs w:val="31"/>
        </w:rPr>
        <w:t>Date In</w:t>
      </w:r>
      <w:r w:rsidR="006C7827">
        <w:rPr>
          <w:sz w:val="31"/>
          <w:szCs w:val="31"/>
        </w:rPr>
        <w:t>’</w:t>
      </w:r>
      <w:r w:rsidRPr="00BA3524">
        <w:rPr>
          <w:sz w:val="31"/>
          <w:szCs w:val="31"/>
        </w:rPr>
        <w:t xml:space="preserve"> can wait) and the borrower must list their full name. A Gatekeeper must correctly print their first name and sign, for the loan and receipt of all resources borrowed long term. </w:t>
      </w:r>
      <w:r w:rsidR="006C7827">
        <w:rPr>
          <w:sz w:val="31"/>
          <w:szCs w:val="31"/>
        </w:rPr>
        <w:t xml:space="preserve">Any failure to do so that occurs in concert with an incident is likely to result in consequences for the Gatekeeper. </w:t>
      </w:r>
      <w:r w:rsidRPr="00BA3524">
        <w:rPr>
          <w:sz w:val="31"/>
          <w:szCs w:val="31"/>
        </w:rPr>
        <w:t xml:space="preserve">Members who fail to return a </w:t>
      </w:r>
      <w:r w:rsidR="006C7827">
        <w:rPr>
          <w:sz w:val="31"/>
          <w:szCs w:val="31"/>
        </w:rPr>
        <w:t xml:space="preserve">loaned </w:t>
      </w:r>
      <w:r w:rsidRPr="00BA3524">
        <w:rPr>
          <w:sz w:val="31"/>
          <w:szCs w:val="31"/>
        </w:rPr>
        <w:t xml:space="preserve">resource within 14 days of borrowing it </w:t>
      </w:r>
      <w:r w:rsidR="006C7827">
        <w:rPr>
          <w:sz w:val="31"/>
          <w:szCs w:val="31"/>
        </w:rPr>
        <w:t>may</w:t>
      </w:r>
      <w:r w:rsidRPr="00BA3524">
        <w:rPr>
          <w:sz w:val="31"/>
          <w:szCs w:val="31"/>
        </w:rPr>
        <w:t xml:space="preserve"> </w:t>
      </w:r>
      <w:bookmarkStart w:id="0" w:name="_GoBack"/>
      <w:bookmarkEnd w:id="0"/>
      <w:r w:rsidRPr="00BA3524">
        <w:rPr>
          <w:sz w:val="31"/>
          <w:szCs w:val="31"/>
        </w:rPr>
        <w:t>be held liable for its cost.</w:t>
      </w:r>
    </w:p>
    <w:sectPr w:rsidR="00BA3524" w:rsidRPr="00BA3524" w:rsidSect="006C7827">
      <w:pgSz w:w="8392" w:h="11907" w:code="9"/>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CA"/>
    <w:rsid w:val="0001232B"/>
    <w:rsid w:val="00061C68"/>
    <w:rsid w:val="000823A1"/>
    <w:rsid w:val="000B3388"/>
    <w:rsid w:val="000B6755"/>
    <w:rsid w:val="000D18ED"/>
    <w:rsid w:val="001258F2"/>
    <w:rsid w:val="001315F2"/>
    <w:rsid w:val="0018052C"/>
    <w:rsid w:val="001A37E5"/>
    <w:rsid w:val="001A67B9"/>
    <w:rsid w:val="001D61DA"/>
    <w:rsid w:val="00210707"/>
    <w:rsid w:val="00217602"/>
    <w:rsid w:val="00267110"/>
    <w:rsid w:val="002B589E"/>
    <w:rsid w:val="002C31BF"/>
    <w:rsid w:val="002C6A13"/>
    <w:rsid w:val="002D64C6"/>
    <w:rsid w:val="002E6070"/>
    <w:rsid w:val="002F44FF"/>
    <w:rsid w:val="003105BC"/>
    <w:rsid w:val="00314030"/>
    <w:rsid w:val="0034130D"/>
    <w:rsid w:val="003532E3"/>
    <w:rsid w:val="0035485B"/>
    <w:rsid w:val="003865A8"/>
    <w:rsid w:val="00387E82"/>
    <w:rsid w:val="003D5D56"/>
    <w:rsid w:val="003F437C"/>
    <w:rsid w:val="004004C0"/>
    <w:rsid w:val="00415C84"/>
    <w:rsid w:val="00424792"/>
    <w:rsid w:val="004350B0"/>
    <w:rsid w:val="004B2A6C"/>
    <w:rsid w:val="004C7EF9"/>
    <w:rsid w:val="004D2879"/>
    <w:rsid w:val="004E188E"/>
    <w:rsid w:val="004E4B1D"/>
    <w:rsid w:val="004E76D9"/>
    <w:rsid w:val="00553355"/>
    <w:rsid w:val="00572BF3"/>
    <w:rsid w:val="00584B8B"/>
    <w:rsid w:val="005A1F2F"/>
    <w:rsid w:val="005D34A8"/>
    <w:rsid w:val="005D57B2"/>
    <w:rsid w:val="005E1E07"/>
    <w:rsid w:val="00610A0B"/>
    <w:rsid w:val="0064119B"/>
    <w:rsid w:val="0064365C"/>
    <w:rsid w:val="0066458F"/>
    <w:rsid w:val="006868AD"/>
    <w:rsid w:val="006C5208"/>
    <w:rsid w:val="006C7827"/>
    <w:rsid w:val="00714A2E"/>
    <w:rsid w:val="00757B20"/>
    <w:rsid w:val="00795B6C"/>
    <w:rsid w:val="007C1E76"/>
    <w:rsid w:val="007C754D"/>
    <w:rsid w:val="007D1C58"/>
    <w:rsid w:val="007D2E6B"/>
    <w:rsid w:val="007E38CA"/>
    <w:rsid w:val="007E6F62"/>
    <w:rsid w:val="00802C47"/>
    <w:rsid w:val="00873A6F"/>
    <w:rsid w:val="008B2290"/>
    <w:rsid w:val="008C42DE"/>
    <w:rsid w:val="008D30A8"/>
    <w:rsid w:val="00963C40"/>
    <w:rsid w:val="0097650D"/>
    <w:rsid w:val="009879D2"/>
    <w:rsid w:val="00992DF0"/>
    <w:rsid w:val="00996AD2"/>
    <w:rsid w:val="009C6D11"/>
    <w:rsid w:val="009D741A"/>
    <w:rsid w:val="00A13964"/>
    <w:rsid w:val="00A3276A"/>
    <w:rsid w:val="00A54C74"/>
    <w:rsid w:val="00A739DD"/>
    <w:rsid w:val="00A87F55"/>
    <w:rsid w:val="00A9312C"/>
    <w:rsid w:val="00AA2CC2"/>
    <w:rsid w:val="00AB4941"/>
    <w:rsid w:val="00AC7195"/>
    <w:rsid w:val="00B005D8"/>
    <w:rsid w:val="00B06785"/>
    <w:rsid w:val="00B2021C"/>
    <w:rsid w:val="00B6276A"/>
    <w:rsid w:val="00B67E79"/>
    <w:rsid w:val="00BA3524"/>
    <w:rsid w:val="00BB3F5E"/>
    <w:rsid w:val="00BB7586"/>
    <w:rsid w:val="00C01EBB"/>
    <w:rsid w:val="00C231A5"/>
    <w:rsid w:val="00C4166A"/>
    <w:rsid w:val="00C74654"/>
    <w:rsid w:val="00C97339"/>
    <w:rsid w:val="00CB37F5"/>
    <w:rsid w:val="00CF65B6"/>
    <w:rsid w:val="00D42178"/>
    <w:rsid w:val="00D85AC4"/>
    <w:rsid w:val="00DA7F3B"/>
    <w:rsid w:val="00DB0A05"/>
    <w:rsid w:val="00DD0112"/>
    <w:rsid w:val="00DE5A82"/>
    <w:rsid w:val="00E215BA"/>
    <w:rsid w:val="00E26794"/>
    <w:rsid w:val="00E3116C"/>
    <w:rsid w:val="00E3145B"/>
    <w:rsid w:val="00E34A06"/>
    <w:rsid w:val="00E652A3"/>
    <w:rsid w:val="00EE18F7"/>
    <w:rsid w:val="00EE3555"/>
    <w:rsid w:val="00EF51D2"/>
    <w:rsid w:val="00F2404A"/>
    <w:rsid w:val="00F26DC7"/>
    <w:rsid w:val="00F406DF"/>
    <w:rsid w:val="00F854DD"/>
    <w:rsid w:val="00F9520A"/>
    <w:rsid w:val="00F96FE0"/>
    <w:rsid w:val="00FA49F0"/>
    <w:rsid w:val="00FC15F2"/>
    <w:rsid w:val="00FD22BD"/>
    <w:rsid w:val="00FE4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77D77-559B-4DBA-9CC1-08F55498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basedOn w:val="DefaultParagraphFont"/>
    <w:rsid w:val="007E3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AFC2-6221-47F2-8EAD-A8B2EF93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dc:creator>
  <cp:keywords/>
  <dc:description/>
  <cp:lastModifiedBy>Roland</cp:lastModifiedBy>
  <cp:revision>3</cp:revision>
  <dcterms:created xsi:type="dcterms:W3CDTF">2014-03-17T16:30:00Z</dcterms:created>
  <dcterms:modified xsi:type="dcterms:W3CDTF">2014-03-18T16:35:00Z</dcterms:modified>
</cp:coreProperties>
</file>